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25" w:rsidRPr="00C62936" w:rsidRDefault="00730EBF" w:rsidP="001D700D">
      <w:pPr>
        <w:jc w:val="center"/>
        <w:rPr>
          <w:rFonts w:ascii="PT Astra Serif" w:hAnsi="PT Astra Serif"/>
          <w:b/>
          <w:color w:val="000000"/>
          <w:sz w:val="38"/>
          <w:szCs w:val="38"/>
        </w:rPr>
      </w:pPr>
      <w:r w:rsidRPr="00C62936">
        <w:rPr>
          <w:rFonts w:ascii="PT Astra Serif" w:hAnsi="PT Astra Serif"/>
          <w:b/>
          <w:noProof/>
          <w:color w:val="000000"/>
          <w:sz w:val="38"/>
          <w:szCs w:val="3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612000" cy="612000"/>
            <wp:effectExtent l="0" t="0" r="0" b="0"/>
            <wp:wrapNone/>
            <wp:docPr id="5" name="Рисунок 5" descr="герб - версия Х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- версия Х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88"/>
        <w:gridCol w:w="2041"/>
        <w:gridCol w:w="340"/>
        <w:gridCol w:w="1191"/>
        <w:gridCol w:w="1134"/>
        <w:gridCol w:w="4145"/>
      </w:tblGrid>
      <w:tr w:rsidR="0091158B" w:rsidRPr="00730EBF" w:rsidTr="00C62936">
        <w:trPr>
          <w:trHeight w:val="1134"/>
        </w:trPr>
        <w:tc>
          <w:tcPr>
            <w:tcW w:w="9639" w:type="dxa"/>
            <w:gridSpan w:val="6"/>
            <w:shd w:val="clear" w:color="auto" w:fill="auto"/>
          </w:tcPr>
          <w:p w:rsidR="00424FB5" w:rsidRPr="00730EBF" w:rsidRDefault="00424FB5" w:rsidP="001D700D">
            <w:pPr>
              <w:jc w:val="center"/>
              <w:rPr>
                <w:rFonts w:ascii="PT Astra Serif" w:hAnsi="PT Astra Serif"/>
                <w:b/>
                <w:color w:val="000000"/>
                <w:sz w:val="32"/>
                <w:szCs w:val="32"/>
              </w:rPr>
            </w:pPr>
            <w:r w:rsidRPr="00730EBF">
              <w:rPr>
                <w:rFonts w:ascii="PT Astra Serif" w:hAnsi="PT Astra Serif"/>
                <w:b/>
                <w:color w:val="000000"/>
                <w:sz w:val="32"/>
                <w:szCs w:val="32"/>
              </w:rPr>
              <w:t>ПРАВИТЕЛЬСТВО УЛЬЯНОВСКОЙ ОБЛАСТИ</w:t>
            </w:r>
          </w:p>
          <w:p w:rsidR="00424FB5" w:rsidRPr="00C62936" w:rsidRDefault="00424FB5" w:rsidP="001D700D">
            <w:pPr>
              <w:jc w:val="center"/>
              <w:rPr>
                <w:rFonts w:ascii="PT Astra Serif" w:hAnsi="PT Astra Serif"/>
                <w:b/>
                <w:color w:val="000000"/>
                <w:sz w:val="30"/>
                <w:szCs w:val="30"/>
              </w:rPr>
            </w:pPr>
          </w:p>
          <w:p w:rsidR="00424FB5" w:rsidRPr="00730EBF" w:rsidRDefault="00424FB5" w:rsidP="001D70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30EBF">
              <w:rPr>
                <w:rFonts w:ascii="PT Astra Serif" w:hAnsi="PT Astra Serif"/>
                <w:color w:val="000000"/>
                <w:sz w:val="16"/>
                <w:szCs w:val="16"/>
              </w:rPr>
              <w:t>Соборная пл., д. 1, г. Ульяновск, 432017, тел./</w:t>
            </w:r>
            <w:r w:rsidRPr="00730EBF">
              <w:rPr>
                <w:rFonts w:ascii="PT Astra Serif" w:hAnsi="PT Astra Serif"/>
                <w:sz w:val="16"/>
                <w:szCs w:val="16"/>
              </w:rPr>
              <w:t xml:space="preserve">факс (8422) 58-93-43; </w:t>
            </w:r>
            <w:r w:rsidRPr="00730EBF">
              <w:rPr>
                <w:rFonts w:ascii="PT Astra Serif" w:hAnsi="PT Astra Serif"/>
                <w:sz w:val="16"/>
                <w:szCs w:val="16"/>
                <w:lang w:val="en-US"/>
              </w:rPr>
              <w:t>e</w:t>
            </w:r>
            <w:r w:rsidRPr="00730EBF">
              <w:rPr>
                <w:rFonts w:ascii="PT Astra Serif" w:hAnsi="PT Astra Serif"/>
                <w:sz w:val="16"/>
                <w:szCs w:val="16"/>
              </w:rPr>
              <w:t>-</w:t>
            </w:r>
            <w:r w:rsidRPr="00730EBF">
              <w:rPr>
                <w:rFonts w:ascii="PT Astra Serif" w:hAnsi="PT Astra Serif"/>
                <w:sz w:val="16"/>
                <w:szCs w:val="16"/>
                <w:lang w:val="en-US"/>
              </w:rPr>
              <w:t>mail</w:t>
            </w:r>
            <w:r w:rsidRPr="00730EB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: </w:t>
            </w:r>
            <w:hyperlink r:id="rId7" w:history="1"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mail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@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ulgov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.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ru</w:t>
              </w:r>
            </w:hyperlink>
            <w:r w:rsidRPr="00730EB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</w:t>
            </w:r>
            <w:hyperlink r:id="rId8" w:history="1"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http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://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www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.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ulgov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.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ru</w:t>
              </w:r>
            </w:hyperlink>
          </w:p>
          <w:p w:rsidR="00424FB5" w:rsidRPr="00730EBF" w:rsidRDefault="00424FB5" w:rsidP="001D700D">
            <w:pPr>
              <w:pBdr>
                <w:bottom w:val="thickThinSmallGap" w:sz="12" w:space="1" w:color="auto"/>
              </w:pBd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424FB5" w:rsidRPr="00730EBF" w:rsidRDefault="00424FB5" w:rsidP="001D700D">
            <w:pPr>
              <w:pBdr>
                <w:bottom w:val="thickThinSmallGap" w:sz="12" w:space="1" w:color="auto"/>
              </w:pBd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424FB5" w:rsidRPr="002730EF" w:rsidRDefault="00424FB5" w:rsidP="001D700D">
            <w:pPr>
              <w:rPr>
                <w:rFonts w:ascii="PT Astra Serif" w:hAnsi="PT Astra Serif"/>
                <w:b/>
                <w:sz w:val="2"/>
                <w:szCs w:val="2"/>
              </w:rPr>
            </w:pPr>
          </w:p>
        </w:tc>
      </w:tr>
      <w:tr w:rsidR="001865CB" w:rsidRPr="00730EBF" w:rsidTr="00C62936">
        <w:trPr>
          <w:trHeight w:val="624"/>
        </w:trPr>
        <w:tc>
          <w:tcPr>
            <w:tcW w:w="4360" w:type="dxa"/>
            <w:gridSpan w:val="4"/>
            <w:shd w:val="clear" w:color="auto" w:fill="auto"/>
            <w:vAlign w:val="center"/>
          </w:tcPr>
          <w:p w:rsidR="001865CB" w:rsidRPr="00730EBF" w:rsidRDefault="001865CB" w:rsidP="001D700D">
            <w:pPr>
              <w:ind w:left="-94"/>
              <w:rPr>
                <w:rFonts w:ascii="PT Astra Serif" w:hAnsi="PT Astra Serif"/>
                <w:b/>
                <w:lang w:val="en-US"/>
              </w:rPr>
            </w:pPr>
            <w:r w:rsidRPr="00730EBF">
              <w:rPr>
                <w:rFonts w:ascii="PT Astra Serif" w:hAnsi="PT Astra Serif"/>
                <w:color w:val="A6A6A6"/>
              </w:rPr>
              <w:t>[МЕСТО ДЛЯ ШТАМПА]</w:t>
            </w:r>
          </w:p>
        </w:tc>
        <w:tc>
          <w:tcPr>
            <w:tcW w:w="1134" w:type="dxa"/>
            <w:shd w:val="clear" w:color="auto" w:fill="auto"/>
          </w:tcPr>
          <w:p w:rsidR="001865CB" w:rsidRPr="00730EBF" w:rsidRDefault="001865CB" w:rsidP="001D700D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145" w:type="dxa"/>
            <w:shd w:val="clear" w:color="auto" w:fill="auto"/>
          </w:tcPr>
          <w:p w:rsidR="001865CB" w:rsidRPr="00730EBF" w:rsidRDefault="001865CB" w:rsidP="001D700D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1865CB" w:rsidRPr="00730EBF" w:rsidTr="00C62936">
        <w:trPr>
          <w:trHeight w:val="283"/>
        </w:trPr>
        <w:tc>
          <w:tcPr>
            <w:tcW w:w="788" w:type="dxa"/>
            <w:shd w:val="clear" w:color="auto" w:fill="auto"/>
          </w:tcPr>
          <w:p w:rsidR="001865CB" w:rsidRPr="00730EBF" w:rsidRDefault="001865CB" w:rsidP="001865CB">
            <w:pPr>
              <w:ind w:left="-108"/>
              <w:rPr>
                <w:rFonts w:ascii="PT Astra Serif" w:hAnsi="PT Astra Serif"/>
                <w:sz w:val="24"/>
                <w:szCs w:val="24"/>
              </w:rPr>
            </w:pPr>
            <w:r w:rsidRPr="00730EBF">
              <w:rPr>
                <w:rFonts w:ascii="PT Astra Serif" w:hAnsi="PT Astra Serif"/>
                <w:sz w:val="24"/>
                <w:szCs w:val="24"/>
              </w:rPr>
              <w:t>На №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1865CB" w:rsidRPr="00730EBF" w:rsidRDefault="001865CB" w:rsidP="001865CB">
            <w:pPr>
              <w:ind w:left="-108" w:right="-10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865CB" w:rsidRPr="00730EBF" w:rsidRDefault="001865CB" w:rsidP="001865CB">
            <w:pPr>
              <w:ind w:left="-108" w:right="-10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0EBF">
              <w:rPr>
                <w:rFonts w:ascii="PT Astra Serif" w:hAnsi="PT Astra Serif"/>
                <w:sz w:val="24"/>
                <w:szCs w:val="24"/>
              </w:rPr>
              <w:t>от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1865CB" w:rsidRPr="00730EBF" w:rsidRDefault="001865CB" w:rsidP="001865CB">
            <w:pPr>
              <w:ind w:left="-108"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865CB" w:rsidRPr="00730EBF" w:rsidRDefault="001865CB" w:rsidP="001D700D">
            <w:pPr>
              <w:rPr>
                <w:rFonts w:ascii="PT Astra Serif" w:hAnsi="PT Astra Serif"/>
              </w:rPr>
            </w:pPr>
          </w:p>
        </w:tc>
        <w:tc>
          <w:tcPr>
            <w:tcW w:w="4145" w:type="dxa"/>
            <w:vMerge w:val="restart"/>
            <w:shd w:val="clear" w:color="auto" w:fill="auto"/>
          </w:tcPr>
          <w:p w:rsidR="004A6E6C" w:rsidRPr="005D1542" w:rsidRDefault="004A6E6C" w:rsidP="004A6E6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D1542">
              <w:rPr>
                <w:rFonts w:ascii="PT Astra Serif" w:hAnsi="PT Astra Serif"/>
                <w:b/>
                <w:sz w:val="26"/>
                <w:szCs w:val="26"/>
              </w:rPr>
              <w:t xml:space="preserve">Главам </w:t>
            </w:r>
          </w:p>
          <w:p w:rsidR="001865CB" w:rsidRPr="00730EBF" w:rsidRDefault="004A6E6C" w:rsidP="004A6E6C">
            <w:pPr>
              <w:jc w:val="center"/>
              <w:rPr>
                <w:rFonts w:ascii="PT Astra Serif" w:hAnsi="PT Astra Serif"/>
                <w:b/>
              </w:rPr>
            </w:pPr>
            <w:r w:rsidRPr="005D1542">
              <w:rPr>
                <w:rFonts w:ascii="PT Astra Serif" w:hAnsi="PT Astra Serif"/>
                <w:b/>
                <w:sz w:val="26"/>
                <w:szCs w:val="26"/>
              </w:rPr>
              <w:t>муниципальных образований Ульяновской области</w:t>
            </w:r>
          </w:p>
        </w:tc>
      </w:tr>
      <w:tr w:rsidR="001865CB" w:rsidRPr="005D1542" w:rsidTr="00C62936">
        <w:trPr>
          <w:trHeight w:val="1191"/>
        </w:trPr>
        <w:tc>
          <w:tcPr>
            <w:tcW w:w="4360" w:type="dxa"/>
            <w:gridSpan w:val="4"/>
            <w:shd w:val="clear" w:color="auto" w:fill="auto"/>
          </w:tcPr>
          <w:p w:rsidR="001865CB" w:rsidRPr="005D1542" w:rsidRDefault="001865CB" w:rsidP="001D700D">
            <w:pPr>
              <w:ind w:left="-108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65CB" w:rsidRPr="005D1542" w:rsidRDefault="001865CB" w:rsidP="001D700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45" w:type="dxa"/>
            <w:vMerge/>
            <w:shd w:val="clear" w:color="auto" w:fill="auto"/>
          </w:tcPr>
          <w:p w:rsidR="001865CB" w:rsidRPr="005D1542" w:rsidRDefault="001865CB" w:rsidP="001D70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1865CB" w:rsidRPr="005D1542" w:rsidTr="00C62936">
        <w:trPr>
          <w:trHeight w:val="1020"/>
        </w:trPr>
        <w:tc>
          <w:tcPr>
            <w:tcW w:w="4360" w:type="dxa"/>
            <w:gridSpan w:val="4"/>
            <w:shd w:val="clear" w:color="auto" w:fill="auto"/>
          </w:tcPr>
          <w:p w:rsidR="004F29AC" w:rsidRPr="005D1542" w:rsidRDefault="004A6E6C" w:rsidP="004F29AC">
            <w:pPr>
              <w:ind w:left="-108"/>
              <w:rPr>
                <w:rFonts w:ascii="PT Astra Serif" w:hAnsi="PT Astra Serif"/>
                <w:sz w:val="26"/>
                <w:szCs w:val="26"/>
              </w:rPr>
            </w:pPr>
            <w:r w:rsidRPr="005D1542">
              <w:rPr>
                <w:rFonts w:ascii="PT Astra Serif" w:hAnsi="PT Astra Serif"/>
                <w:sz w:val="26"/>
                <w:szCs w:val="26"/>
              </w:rPr>
              <w:t>О</w:t>
            </w:r>
            <w:r w:rsidR="004F29AC" w:rsidRPr="005D1542">
              <w:rPr>
                <w:rFonts w:ascii="PT Astra Serif" w:hAnsi="PT Astra Serif"/>
                <w:sz w:val="26"/>
                <w:szCs w:val="26"/>
              </w:rPr>
              <w:t xml:space="preserve">б организации </w:t>
            </w:r>
          </w:p>
          <w:p w:rsidR="001865CB" w:rsidRPr="005D1542" w:rsidRDefault="004F29AC" w:rsidP="004F29AC">
            <w:pPr>
              <w:ind w:left="-108"/>
              <w:rPr>
                <w:rFonts w:ascii="PT Astra Serif" w:hAnsi="PT Astra Serif"/>
                <w:sz w:val="26"/>
                <w:szCs w:val="26"/>
              </w:rPr>
            </w:pPr>
            <w:r w:rsidRPr="005D1542">
              <w:rPr>
                <w:rFonts w:ascii="PT Astra Serif" w:hAnsi="PT Astra Serif"/>
                <w:sz w:val="26"/>
                <w:szCs w:val="26"/>
              </w:rPr>
              <w:t>декларационной кампании</w:t>
            </w:r>
          </w:p>
        </w:tc>
        <w:tc>
          <w:tcPr>
            <w:tcW w:w="1134" w:type="dxa"/>
            <w:vMerge/>
            <w:shd w:val="clear" w:color="auto" w:fill="auto"/>
          </w:tcPr>
          <w:p w:rsidR="001865CB" w:rsidRPr="005D1542" w:rsidRDefault="001865CB" w:rsidP="001D700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45" w:type="dxa"/>
            <w:vMerge/>
            <w:shd w:val="clear" w:color="auto" w:fill="auto"/>
          </w:tcPr>
          <w:p w:rsidR="001865CB" w:rsidRPr="005D1542" w:rsidRDefault="001865CB" w:rsidP="001D700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F29AC" w:rsidRPr="005D1542" w:rsidRDefault="004F29AC" w:rsidP="004F29AC">
      <w:pPr>
        <w:ind w:firstLine="709"/>
        <w:jc w:val="both"/>
        <w:rPr>
          <w:rFonts w:ascii="PT Astra Serif" w:hAnsi="PT Astra Serif"/>
          <w:spacing w:val="-2"/>
          <w:sz w:val="26"/>
          <w:szCs w:val="26"/>
        </w:rPr>
      </w:pPr>
      <w:r w:rsidRPr="005D1542">
        <w:rPr>
          <w:rFonts w:ascii="PT Astra Serif" w:hAnsi="PT Astra Serif"/>
          <w:spacing w:val="-2"/>
          <w:sz w:val="26"/>
          <w:szCs w:val="26"/>
        </w:rPr>
        <w:t xml:space="preserve">Управление по реализации единой государственной политики </w:t>
      </w:r>
      <w:r w:rsidRPr="005D1542">
        <w:rPr>
          <w:rFonts w:ascii="PT Astra Serif" w:hAnsi="PT Astra Serif"/>
          <w:spacing w:val="-2"/>
          <w:sz w:val="26"/>
          <w:szCs w:val="26"/>
        </w:rPr>
        <w:br/>
        <w:t>в области противодействия коррупции, профилактики коррупционных и иных правонарушений администрации Губернатора Ульяновской области (далее – управление) информирует, что с 1 января 2024 года стартовала очередная декларационная кампания.</w:t>
      </w:r>
    </w:p>
    <w:p w:rsidR="004F29AC" w:rsidRPr="005D1542" w:rsidRDefault="004F29AC" w:rsidP="004F29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D1542">
        <w:rPr>
          <w:rFonts w:ascii="PT Astra Serif" w:hAnsi="PT Astra Serif"/>
          <w:sz w:val="26"/>
          <w:szCs w:val="26"/>
        </w:rPr>
        <w:t xml:space="preserve">Порядок и сроки представления сведений о своих доходах, расходах, </w:t>
      </w:r>
      <w:r w:rsidR="005D1542">
        <w:rPr>
          <w:rFonts w:ascii="PT Astra Serif" w:hAnsi="PT Astra Serif"/>
          <w:sz w:val="26"/>
          <w:szCs w:val="26"/>
        </w:rPr>
        <w:br/>
      </w:r>
      <w:r w:rsidRPr="005D1542">
        <w:rPr>
          <w:rFonts w:ascii="PT Astra Serif" w:hAnsi="PT Astra Serif"/>
          <w:sz w:val="26"/>
          <w:szCs w:val="26"/>
        </w:rPr>
        <w:t xml:space="preserve">об имуществе и обязательствах имущественного характера, а также сведений </w:t>
      </w:r>
      <w:r w:rsidR="005D1542">
        <w:rPr>
          <w:rFonts w:ascii="PT Astra Serif" w:hAnsi="PT Astra Serif"/>
          <w:sz w:val="26"/>
          <w:szCs w:val="26"/>
        </w:rPr>
        <w:br/>
      </w:r>
      <w:r w:rsidRPr="005D1542">
        <w:rPr>
          <w:rFonts w:ascii="PT Astra Serif" w:hAnsi="PT Astra Serif"/>
          <w:sz w:val="26"/>
          <w:szCs w:val="26"/>
        </w:rPr>
        <w:t xml:space="preserve">о доходах, расходах, об имуществе и обязательствах имущественного характера своих супруг (супругов) и несовершеннолетних детей (далее также - сведения) Губернатору Ульяновской области лицами, замещающими </w:t>
      </w:r>
      <w:r w:rsidRPr="005D1542">
        <w:rPr>
          <w:rFonts w:ascii="PT Astra Serif" w:hAnsi="PT Astra Serif" w:cs="Times New Roman CYR"/>
          <w:sz w:val="26"/>
          <w:szCs w:val="26"/>
        </w:rPr>
        <w:t xml:space="preserve">муниципальные должности Ульяновской области (далее – депутаты), и лицами, замещающими должности глав местных администраций </w:t>
      </w:r>
      <w:r w:rsidRPr="005D1542">
        <w:rPr>
          <w:rFonts w:ascii="PT Astra Serif" w:hAnsi="PT Astra Serif"/>
          <w:sz w:val="26"/>
          <w:szCs w:val="26"/>
        </w:rPr>
        <w:t xml:space="preserve">муниципальных образований Ульяновской области по контракту </w:t>
      </w:r>
      <w:r w:rsidRPr="005D1542">
        <w:rPr>
          <w:rFonts w:ascii="PT Astra Serif" w:hAnsi="PT Astra Serif" w:cs="Times New Roman CYR"/>
          <w:sz w:val="26"/>
          <w:szCs w:val="26"/>
        </w:rPr>
        <w:t xml:space="preserve">(далее – главы администраций), </w:t>
      </w:r>
      <w:r w:rsidRPr="005D1542">
        <w:rPr>
          <w:rFonts w:ascii="PT Astra Serif" w:hAnsi="PT Astra Serif"/>
          <w:sz w:val="26"/>
          <w:szCs w:val="26"/>
        </w:rPr>
        <w:t xml:space="preserve">определены Законом Ульяновской области от 31.08.2017 № 85-ЗО «О правовом регулировании некоторых вопросов, связанных </w:t>
      </w:r>
      <w:r w:rsidR="005D1542">
        <w:rPr>
          <w:rFonts w:ascii="PT Astra Serif" w:hAnsi="PT Astra Serif"/>
          <w:sz w:val="26"/>
          <w:szCs w:val="26"/>
        </w:rPr>
        <w:br/>
      </w:r>
      <w:r w:rsidRPr="005D1542">
        <w:rPr>
          <w:rFonts w:ascii="PT Astra Serif" w:hAnsi="PT Astra Serif"/>
          <w:sz w:val="26"/>
          <w:szCs w:val="26"/>
        </w:rPr>
        <w:t xml:space="preserve">с исполнением отдельными категориями лиц обязанности представлять сведения </w:t>
      </w:r>
      <w:r w:rsidR="005D1542">
        <w:rPr>
          <w:rFonts w:ascii="PT Astra Serif" w:hAnsi="PT Astra Serif"/>
          <w:sz w:val="26"/>
          <w:szCs w:val="26"/>
        </w:rPr>
        <w:br/>
      </w:r>
      <w:r w:rsidRPr="005D1542">
        <w:rPr>
          <w:rFonts w:ascii="PT Astra Serif" w:hAnsi="PT Astra Serif"/>
          <w:sz w:val="26"/>
          <w:szCs w:val="26"/>
        </w:rPr>
        <w:t>о доходах, расходах, об имуществе и обязательствах имущественного характера».</w:t>
      </w:r>
    </w:p>
    <w:p w:rsidR="004F29AC" w:rsidRPr="005D1542" w:rsidRDefault="004F29AC" w:rsidP="004F29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D1542">
        <w:rPr>
          <w:rFonts w:ascii="PT Astra Serif" w:hAnsi="PT Astra Serif"/>
          <w:sz w:val="26"/>
          <w:szCs w:val="26"/>
        </w:rPr>
        <w:t xml:space="preserve">Лица, замещающие муниципальные должности депутатов представительных органов муниципальных образований Ульяновской области и осуществляющие свои полномочия на непостоянной основе, не позднее 1 апреля 2024 года представляют Губернатору Ульяновской области сообщения о </w:t>
      </w:r>
      <w:proofErr w:type="spellStart"/>
      <w:r w:rsidRPr="005D1542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Pr="005D1542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</w:t>
      </w:r>
      <w:r w:rsidR="005D1542">
        <w:rPr>
          <w:rFonts w:ascii="PT Astra Serif" w:hAnsi="PT Astra Serif"/>
          <w:sz w:val="26"/>
          <w:szCs w:val="26"/>
        </w:rPr>
        <w:br/>
      </w:r>
      <w:r w:rsidRPr="005D1542">
        <w:rPr>
          <w:rFonts w:ascii="PT Astra Serif" w:hAnsi="PT Astra Serif"/>
          <w:sz w:val="26"/>
          <w:szCs w:val="26"/>
        </w:rPr>
        <w:t>от 03.12.2012 № 230-ФЗ «О контроле за соответствием расходов лиц, замещающих государственные должности, и иных лиц их доходам».</w:t>
      </w:r>
    </w:p>
    <w:p w:rsidR="004F29AC" w:rsidRPr="00EE3075" w:rsidRDefault="004F29AC" w:rsidP="004F29AC">
      <w:pPr>
        <w:ind w:firstLine="709"/>
        <w:jc w:val="both"/>
        <w:rPr>
          <w:rFonts w:ascii="PT Astra Serif" w:hAnsi="PT Astra Serif"/>
          <w:spacing w:val="-10"/>
          <w:sz w:val="26"/>
          <w:szCs w:val="26"/>
        </w:rPr>
      </w:pPr>
      <w:r w:rsidRPr="005D1542">
        <w:rPr>
          <w:rFonts w:ascii="PT Astra Serif" w:hAnsi="PT Astra Serif"/>
          <w:sz w:val="26"/>
          <w:szCs w:val="26"/>
        </w:rPr>
        <w:t xml:space="preserve">Форма сообщения утверждена Указом Губернатора Ульяновской области </w:t>
      </w:r>
      <w:r w:rsidR="00F75E66">
        <w:rPr>
          <w:rFonts w:ascii="PT Astra Serif" w:hAnsi="PT Astra Serif"/>
          <w:sz w:val="26"/>
          <w:szCs w:val="26"/>
        </w:rPr>
        <w:br/>
      </w:r>
      <w:r w:rsidRPr="005D1542">
        <w:rPr>
          <w:rFonts w:ascii="PT Astra Serif" w:hAnsi="PT Astra Serif"/>
          <w:sz w:val="26"/>
          <w:szCs w:val="26"/>
        </w:rPr>
        <w:t xml:space="preserve">от 25.02.2020 № 15 «Об утверждении форм отдельных сообщений и заявлений, </w:t>
      </w:r>
      <w:r w:rsidR="00F75E66">
        <w:rPr>
          <w:rFonts w:ascii="PT Astra Serif" w:hAnsi="PT Astra Serif"/>
          <w:sz w:val="26"/>
          <w:szCs w:val="26"/>
        </w:rPr>
        <w:br/>
      </w:r>
      <w:r w:rsidRPr="005D1542">
        <w:rPr>
          <w:rFonts w:ascii="PT Astra Serif" w:hAnsi="PT Astra Serif"/>
          <w:sz w:val="26"/>
          <w:szCs w:val="26"/>
        </w:rPr>
        <w:t xml:space="preserve">а также состава и формы документирования обобщённой информации, предусмотренных законом Ульяновской области «О правовом регулировании некоторых вопросов, </w:t>
      </w:r>
      <w:r w:rsidRPr="00A53908">
        <w:rPr>
          <w:rFonts w:ascii="PT Astra Serif" w:hAnsi="PT Astra Serif"/>
          <w:sz w:val="26"/>
          <w:szCs w:val="26"/>
        </w:rPr>
        <w:t xml:space="preserve">связанных с исполнением отдельными категориями лиц обязанности представлять сведения о доходах, расходах, об имуществе </w:t>
      </w:r>
      <w:r w:rsidR="00F75E66">
        <w:rPr>
          <w:rFonts w:ascii="PT Astra Serif" w:hAnsi="PT Astra Serif"/>
          <w:sz w:val="26"/>
          <w:szCs w:val="26"/>
        </w:rPr>
        <w:br/>
      </w:r>
      <w:r w:rsidRPr="00A53908">
        <w:rPr>
          <w:rFonts w:ascii="PT Astra Serif" w:hAnsi="PT Astra Serif"/>
          <w:sz w:val="26"/>
          <w:szCs w:val="26"/>
        </w:rPr>
        <w:t xml:space="preserve">и обязательствах имущественного характера» (далее – Указ от 25.02.2020 № 15), </w:t>
      </w:r>
      <w:bookmarkStart w:id="0" w:name="_GoBack"/>
      <w:r w:rsidRPr="00EE3075">
        <w:rPr>
          <w:rFonts w:ascii="PT Astra Serif" w:hAnsi="PT Astra Serif"/>
          <w:spacing w:val="-10"/>
          <w:sz w:val="26"/>
          <w:szCs w:val="26"/>
        </w:rPr>
        <w:t>доступ</w:t>
      </w:r>
      <w:r w:rsidR="005D1542" w:rsidRPr="00EE3075">
        <w:rPr>
          <w:rFonts w:ascii="PT Astra Serif" w:hAnsi="PT Astra Serif"/>
          <w:spacing w:val="-10"/>
          <w:sz w:val="26"/>
          <w:szCs w:val="26"/>
        </w:rPr>
        <w:t>е</w:t>
      </w:r>
      <w:r w:rsidRPr="00EE3075">
        <w:rPr>
          <w:rFonts w:ascii="PT Astra Serif" w:hAnsi="PT Astra Serif"/>
          <w:spacing w:val="-10"/>
          <w:sz w:val="26"/>
          <w:szCs w:val="26"/>
        </w:rPr>
        <w:t xml:space="preserve">н по ссылке: </w:t>
      </w:r>
      <w:r w:rsidRPr="00EE3075">
        <w:rPr>
          <w:rStyle w:val="a3"/>
          <w:rFonts w:ascii="PT Astra Serif" w:hAnsi="PT Astra Serif"/>
          <w:color w:val="auto"/>
          <w:spacing w:val="-10"/>
          <w:sz w:val="26"/>
          <w:szCs w:val="26"/>
        </w:rPr>
        <w:t>https://anticorrupt.ulgov.ru/wp-content/uploads/regulations/25.02.2020_15.pdf.</w:t>
      </w:r>
      <w:r w:rsidRPr="00EE3075">
        <w:rPr>
          <w:rFonts w:ascii="PT Astra Serif" w:hAnsi="PT Astra Serif"/>
          <w:spacing w:val="-10"/>
          <w:sz w:val="26"/>
          <w:szCs w:val="26"/>
        </w:rPr>
        <w:t xml:space="preserve"> </w:t>
      </w:r>
    </w:p>
    <w:bookmarkEnd w:id="0"/>
    <w:p w:rsidR="004F29AC" w:rsidRPr="00A53908" w:rsidRDefault="004F29AC" w:rsidP="004F29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53908">
        <w:rPr>
          <w:rFonts w:ascii="PT Astra Serif" w:hAnsi="PT Astra Serif"/>
          <w:sz w:val="26"/>
          <w:szCs w:val="26"/>
        </w:rPr>
        <w:lastRenderedPageBreak/>
        <w:t xml:space="preserve">Обращаю Ваше внимание, что форма сообщения обновлена, доступна </w:t>
      </w:r>
      <w:r w:rsidR="00F75E66">
        <w:rPr>
          <w:rFonts w:ascii="PT Astra Serif" w:hAnsi="PT Astra Serif"/>
          <w:sz w:val="26"/>
          <w:szCs w:val="26"/>
        </w:rPr>
        <w:br/>
      </w:r>
      <w:r w:rsidRPr="00A53908">
        <w:rPr>
          <w:rFonts w:ascii="PT Astra Serif" w:hAnsi="PT Astra Serif"/>
          <w:sz w:val="26"/>
          <w:szCs w:val="26"/>
        </w:rPr>
        <w:t xml:space="preserve">по ссылке: </w:t>
      </w:r>
      <w:hyperlink r:id="rId9" w:history="1">
        <w:r w:rsidRPr="00A53908">
          <w:rPr>
            <w:rStyle w:val="a3"/>
            <w:rFonts w:ascii="PT Astra Serif" w:hAnsi="PT Astra Serif"/>
            <w:color w:val="auto"/>
            <w:sz w:val="26"/>
            <w:szCs w:val="26"/>
          </w:rPr>
          <w:t>https://anticorrupt.ulgov.ru/wp-content/uploads/form/soobschenie.pdf</w:t>
        </w:r>
      </w:hyperlink>
      <w:r w:rsidRPr="00A53908">
        <w:rPr>
          <w:rFonts w:ascii="PT Astra Serif" w:hAnsi="PT Astra Serif"/>
          <w:sz w:val="26"/>
          <w:szCs w:val="26"/>
        </w:rPr>
        <w:t xml:space="preserve">. </w:t>
      </w:r>
    </w:p>
    <w:p w:rsidR="004F29AC" w:rsidRPr="00A53908" w:rsidRDefault="004F29AC" w:rsidP="004F29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53908">
        <w:rPr>
          <w:rFonts w:ascii="PT Astra Serif" w:hAnsi="PT Astra Serif"/>
          <w:sz w:val="26"/>
          <w:szCs w:val="26"/>
        </w:rPr>
        <w:t>Внесение изменений в форму сообщения недопустимо.</w:t>
      </w:r>
    </w:p>
    <w:p w:rsidR="004F29AC" w:rsidRPr="005D1542" w:rsidRDefault="004F29AC" w:rsidP="004F29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D1542">
        <w:rPr>
          <w:rFonts w:ascii="PT Astra Serif" w:hAnsi="PT Astra Serif"/>
          <w:sz w:val="26"/>
          <w:szCs w:val="26"/>
        </w:rPr>
        <w:t xml:space="preserve">В случае невозможности представить сведения о доходах своих супруги (супруга) и (или) несовершеннолетних детей (при наличии оснований для представления таких сведений) в связи с объективными обстоятельствами прошу </w:t>
      </w:r>
      <w:r w:rsidR="005D1542">
        <w:rPr>
          <w:rFonts w:ascii="PT Astra Serif" w:hAnsi="PT Astra Serif"/>
          <w:sz w:val="26"/>
          <w:szCs w:val="26"/>
        </w:rPr>
        <w:br/>
      </w:r>
      <w:r w:rsidRPr="005D1542">
        <w:rPr>
          <w:rFonts w:ascii="PT Astra Serif" w:hAnsi="PT Astra Serif"/>
          <w:sz w:val="26"/>
          <w:szCs w:val="26"/>
        </w:rPr>
        <w:t xml:space="preserve">не позднее 1 марта 2024 года направить в управление соответствующие заявления </w:t>
      </w:r>
      <w:r w:rsidR="005D1542">
        <w:rPr>
          <w:rFonts w:ascii="PT Astra Serif" w:hAnsi="PT Astra Serif"/>
          <w:sz w:val="26"/>
          <w:szCs w:val="26"/>
        </w:rPr>
        <w:br/>
      </w:r>
      <w:r w:rsidRPr="005D1542">
        <w:rPr>
          <w:rFonts w:ascii="PT Astra Serif" w:hAnsi="PT Astra Serif"/>
          <w:sz w:val="26"/>
          <w:szCs w:val="26"/>
        </w:rPr>
        <w:t>по утверждённой Указом от 25.02.2020 № 15 форме, а также документы, подтверждающие такие обстоятельства.</w:t>
      </w:r>
    </w:p>
    <w:p w:rsidR="004F29AC" w:rsidRPr="005D1542" w:rsidRDefault="004F29AC" w:rsidP="004F29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D1542">
        <w:rPr>
          <w:rFonts w:ascii="PT Astra Serif" w:hAnsi="PT Astra Serif"/>
          <w:sz w:val="26"/>
          <w:szCs w:val="26"/>
        </w:rPr>
        <w:t>В рамках декларационной кампании прошу руководствоваться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и разъяснениями Министерства труда Российской Федерации по вопросам реализации обозначенного Указа Президента Российской Федерации, доведёнными письмом управления 22.03.2023 № 73-АГ-31/8001.</w:t>
      </w:r>
    </w:p>
    <w:p w:rsidR="004F29AC" w:rsidRPr="005D1542" w:rsidRDefault="004F29AC" w:rsidP="004F29AC">
      <w:pPr>
        <w:ind w:firstLine="709"/>
        <w:jc w:val="both"/>
        <w:rPr>
          <w:rFonts w:ascii="PT Astra Serif" w:hAnsi="PT Astra Serif" w:cs="Times New Roman CYR"/>
          <w:sz w:val="26"/>
          <w:szCs w:val="26"/>
        </w:rPr>
      </w:pPr>
      <w:r w:rsidRPr="005D1542">
        <w:rPr>
          <w:rFonts w:ascii="PT Astra Serif" w:hAnsi="PT Astra Serif" w:cs="Times New Roman CYR"/>
          <w:sz w:val="26"/>
          <w:szCs w:val="26"/>
        </w:rPr>
        <w:t xml:space="preserve">В рамках исполнения поручения по итогам заседания комиссии </w:t>
      </w:r>
      <w:r w:rsidR="00EE3075">
        <w:rPr>
          <w:rFonts w:ascii="PT Astra Serif" w:hAnsi="PT Astra Serif" w:cs="Times New Roman CYR"/>
          <w:sz w:val="26"/>
          <w:szCs w:val="26"/>
        </w:rPr>
        <w:br/>
      </w:r>
      <w:r w:rsidRPr="005D1542">
        <w:rPr>
          <w:rFonts w:ascii="PT Astra Serif" w:hAnsi="PT Astra Serif"/>
          <w:bCs/>
          <w:sz w:val="26"/>
          <w:szCs w:val="26"/>
        </w:rPr>
        <w:t>по координации работы по противодействию коррупции в Ульяновской области</w:t>
      </w:r>
      <w:r w:rsidRPr="005D1542">
        <w:rPr>
          <w:rFonts w:ascii="PT Astra Serif" w:hAnsi="PT Astra Serif" w:cs="Times New Roman CYR"/>
          <w:sz w:val="26"/>
          <w:szCs w:val="26"/>
        </w:rPr>
        <w:t xml:space="preserve"> </w:t>
      </w:r>
      <w:r w:rsidR="00EE3075">
        <w:rPr>
          <w:rFonts w:ascii="PT Astra Serif" w:hAnsi="PT Astra Serif" w:cs="Times New Roman CYR"/>
          <w:sz w:val="26"/>
          <w:szCs w:val="26"/>
        </w:rPr>
        <w:br/>
      </w:r>
      <w:r w:rsidRPr="005D1542">
        <w:rPr>
          <w:rFonts w:ascii="PT Astra Serif" w:hAnsi="PT Astra Serif" w:cs="Times New Roman CYR"/>
          <w:sz w:val="26"/>
          <w:szCs w:val="26"/>
        </w:rPr>
        <w:t xml:space="preserve">от 20.12.2023 </w:t>
      </w:r>
      <w:r w:rsidRPr="005D1542">
        <w:rPr>
          <w:rFonts w:ascii="PT Astra Serif" w:hAnsi="PT Astra Serif"/>
          <w:spacing w:val="-2"/>
          <w:sz w:val="26"/>
          <w:szCs w:val="26"/>
        </w:rPr>
        <w:t xml:space="preserve">управлением в январе-феврале </w:t>
      </w:r>
      <w:r w:rsidRPr="005D1542">
        <w:rPr>
          <w:rFonts w:ascii="PT Astra Serif" w:hAnsi="PT Astra Serif"/>
          <w:sz w:val="26"/>
          <w:szCs w:val="26"/>
        </w:rPr>
        <w:t>2024 года планируется</w:t>
      </w:r>
      <w:r w:rsidRPr="005D1542">
        <w:rPr>
          <w:rFonts w:ascii="PT Astra Serif" w:hAnsi="PT Astra Serif"/>
          <w:spacing w:val="-2"/>
          <w:sz w:val="26"/>
          <w:szCs w:val="26"/>
        </w:rPr>
        <w:t xml:space="preserve"> проведение выездных семинаров </w:t>
      </w:r>
      <w:r w:rsidRPr="005D1542">
        <w:rPr>
          <w:rFonts w:ascii="PT Astra Serif" w:hAnsi="PT Astra Serif"/>
          <w:sz w:val="26"/>
          <w:szCs w:val="26"/>
        </w:rPr>
        <w:t>по вопросам порядка предоставления сведений о доходах, расходах, об имуществе и обязательствах имущественного характера</w:t>
      </w:r>
      <w:r w:rsidRPr="005D1542">
        <w:rPr>
          <w:rFonts w:ascii="PT Astra Serif" w:hAnsi="PT Astra Serif" w:cs="Times New Roman CYR"/>
          <w:sz w:val="26"/>
          <w:szCs w:val="26"/>
        </w:rPr>
        <w:t>. График выездных семинаров будет доведён дополнительно.</w:t>
      </w:r>
    </w:p>
    <w:p w:rsidR="004F29AC" w:rsidRPr="005D1542" w:rsidRDefault="004F29AC" w:rsidP="004F29AC">
      <w:pPr>
        <w:tabs>
          <w:tab w:val="num" w:pos="540"/>
        </w:tabs>
        <w:ind w:firstLine="709"/>
        <w:jc w:val="both"/>
        <w:rPr>
          <w:rStyle w:val="aa"/>
          <w:rFonts w:ascii="PT Astra Serif" w:hAnsi="PT Astra Serif"/>
          <w:b w:val="0"/>
          <w:sz w:val="26"/>
          <w:szCs w:val="26"/>
        </w:rPr>
      </w:pPr>
      <w:r w:rsidRPr="005D1542">
        <w:rPr>
          <w:rStyle w:val="aa"/>
          <w:rFonts w:ascii="PT Astra Serif" w:hAnsi="PT Astra Serif"/>
          <w:b w:val="0"/>
          <w:sz w:val="26"/>
          <w:szCs w:val="26"/>
        </w:rPr>
        <w:t>Прошу довести данную информацию до сведения всех глав муниципальных образований Вашего района.</w:t>
      </w:r>
    </w:p>
    <w:p w:rsidR="004F29AC" w:rsidRPr="005D1542" w:rsidRDefault="004F29AC" w:rsidP="004F29AC">
      <w:pPr>
        <w:tabs>
          <w:tab w:val="num" w:pos="54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5D1542">
        <w:rPr>
          <w:rFonts w:ascii="PT Astra Serif" w:hAnsi="PT Astra Serif" w:cs="Times New Roman CYR"/>
          <w:sz w:val="26"/>
          <w:szCs w:val="26"/>
        </w:rPr>
        <w:t xml:space="preserve">Просим в срок </w:t>
      </w:r>
      <w:r w:rsidRPr="005D1542">
        <w:rPr>
          <w:rFonts w:ascii="PT Astra Serif" w:hAnsi="PT Astra Serif"/>
          <w:sz w:val="26"/>
          <w:szCs w:val="26"/>
        </w:rPr>
        <w:t xml:space="preserve">до 19 января 2024 года </w:t>
      </w:r>
      <w:r w:rsidRPr="005D1542">
        <w:rPr>
          <w:rStyle w:val="aa"/>
          <w:rFonts w:ascii="PT Astra Serif" w:hAnsi="PT Astra Serif"/>
          <w:b w:val="0"/>
          <w:sz w:val="26"/>
          <w:szCs w:val="26"/>
        </w:rPr>
        <w:t xml:space="preserve">направить на адрес электронной почты: </w:t>
      </w:r>
      <w:hyperlink r:id="rId10" w:history="1">
        <w:r w:rsidRPr="00A53908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anticor73@mail.ru</w:t>
        </w:r>
      </w:hyperlink>
      <w:r w:rsidRPr="00A53908">
        <w:rPr>
          <w:rStyle w:val="aa"/>
          <w:rFonts w:ascii="PT Astra Serif" w:hAnsi="PT Astra Serif"/>
          <w:b w:val="0"/>
          <w:sz w:val="26"/>
          <w:szCs w:val="26"/>
        </w:rPr>
        <w:t xml:space="preserve"> </w:t>
      </w:r>
      <w:r w:rsidRPr="005D1542">
        <w:rPr>
          <w:rFonts w:ascii="PT Astra Serif" w:hAnsi="PT Astra Serif"/>
          <w:sz w:val="26"/>
          <w:szCs w:val="26"/>
        </w:rPr>
        <w:t xml:space="preserve">информацию по форме приложения. </w:t>
      </w:r>
    </w:p>
    <w:p w:rsidR="004F29AC" w:rsidRPr="005D1542" w:rsidRDefault="004F29AC" w:rsidP="004F29AC">
      <w:pPr>
        <w:ind w:left="6" w:hanging="6"/>
        <w:jc w:val="both"/>
        <w:rPr>
          <w:rFonts w:ascii="PT Astra Serif" w:hAnsi="PT Astra Serif"/>
          <w:sz w:val="26"/>
          <w:szCs w:val="26"/>
        </w:rPr>
      </w:pPr>
    </w:p>
    <w:p w:rsidR="004F29AC" w:rsidRPr="005D1542" w:rsidRDefault="004F29AC" w:rsidP="004F29AC">
      <w:pPr>
        <w:pStyle w:val="Preformat"/>
        <w:jc w:val="both"/>
        <w:rPr>
          <w:rFonts w:ascii="PT Astra Serif" w:hAnsi="PT Astra Serif"/>
          <w:snapToGrid/>
          <w:sz w:val="26"/>
          <w:szCs w:val="26"/>
        </w:rPr>
      </w:pPr>
      <w:r w:rsidRPr="005D1542">
        <w:rPr>
          <w:rFonts w:ascii="PT Astra Serif" w:hAnsi="PT Astra Serif"/>
          <w:snapToGrid/>
          <w:sz w:val="26"/>
          <w:szCs w:val="26"/>
        </w:rPr>
        <w:t>Приложение: на 1 л. в 1 экз.</w:t>
      </w:r>
    </w:p>
    <w:p w:rsidR="001D700D" w:rsidRDefault="001D700D" w:rsidP="001D700D">
      <w:pPr>
        <w:rPr>
          <w:rFonts w:ascii="PT Astra Serif" w:hAnsi="PT Astra Serif"/>
          <w:sz w:val="26"/>
          <w:szCs w:val="26"/>
        </w:rPr>
      </w:pPr>
    </w:p>
    <w:p w:rsidR="00F0793E" w:rsidRPr="005D1542" w:rsidRDefault="00F0793E" w:rsidP="001D700D">
      <w:pPr>
        <w:rPr>
          <w:rFonts w:ascii="PT Astra Serif" w:hAnsi="PT Astra Serif"/>
          <w:sz w:val="26"/>
          <w:szCs w:val="26"/>
        </w:rPr>
      </w:pPr>
    </w:p>
    <w:p w:rsidR="00547995" w:rsidRPr="005D1542" w:rsidRDefault="00547995" w:rsidP="001D700D">
      <w:pPr>
        <w:rPr>
          <w:rFonts w:ascii="PT Astra Serif" w:hAnsi="PT Astra Serif"/>
          <w:sz w:val="26"/>
          <w:szCs w:val="26"/>
        </w:rPr>
      </w:pPr>
    </w:p>
    <w:p w:rsidR="00450C0E" w:rsidRPr="005D1542" w:rsidRDefault="00450C0E" w:rsidP="00450C0E">
      <w:pPr>
        <w:outlineLvl w:val="0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D1542">
        <w:rPr>
          <w:rFonts w:ascii="PT Astra Serif" w:eastAsiaTheme="minorHAnsi" w:hAnsi="PT Astra Serif" w:cstheme="minorBidi"/>
          <w:sz w:val="26"/>
          <w:szCs w:val="26"/>
          <w:lang w:eastAsia="en-US"/>
        </w:rPr>
        <w:t>Начальник управления по реализации</w:t>
      </w:r>
    </w:p>
    <w:p w:rsidR="00450C0E" w:rsidRPr="005D1542" w:rsidRDefault="00450C0E" w:rsidP="00450C0E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D1542">
        <w:rPr>
          <w:rFonts w:ascii="PT Astra Serif" w:eastAsiaTheme="minorHAnsi" w:hAnsi="PT Astra Serif" w:cstheme="minorBidi"/>
          <w:sz w:val="26"/>
          <w:szCs w:val="26"/>
          <w:lang w:eastAsia="en-US"/>
        </w:rPr>
        <w:t>единой государственной политики в области</w:t>
      </w:r>
    </w:p>
    <w:p w:rsidR="00450C0E" w:rsidRPr="005D1542" w:rsidRDefault="00450C0E" w:rsidP="00450C0E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D1542">
        <w:rPr>
          <w:rFonts w:ascii="PT Astra Serif" w:eastAsiaTheme="minorHAnsi" w:hAnsi="PT Astra Serif" w:cstheme="minorBidi"/>
          <w:sz w:val="26"/>
          <w:szCs w:val="26"/>
          <w:lang w:eastAsia="en-US"/>
        </w:rPr>
        <w:t>противодействия коррупции, профилактики</w:t>
      </w:r>
    </w:p>
    <w:p w:rsidR="00450C0E" w:rsidRPr="005D1542" w:rsidRDefault="00450C0E" w:rsidP="00450C0E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D1542">
        <w:rPr>
          <w:rFonts w:ascii="PT Astra Serif" w:eastAsiaTheme="minorHAnsi" w:hAnsi="PT Astra Serif" w:cstheme="minorBidi"/>
          <w:sz w:val="26"/>
          <w:szCs w:val="26"/>
          <w:lang w:eastAsia="en-US"/>
        </w:rPr>
        <w:t>коррупционных и иных правонарушений</w:t>
      </w:r>
    </w:p>
    <w:p w:rsidR="00450C0E" w:rsidRPr="005D1542" w:rsidRDefault="00450C0E" w:rsidP="00450C0E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D1542">
        <w:rPr>
          <w:rFonts w:ascii="PT Astra Serif" w:eastAsiaTheme="minorHAnsi" w:hAnsi="PT Astra Serif" w:cstheme="minorBidi"/>
          <w:sz w:val="26"/>
          <w:szCs w:val="26"/>
          <w:lang w:eastAsia="en-US"/>
        </w:rPr>
        <w:t>администрации Губернатора</w:t>
      </w:r>
    </w:p>
    <w:p w:rsidR="00450C0E" w:rsidRPr="005D1542" w:rsidRDefault="00450C0E" w:rsidP="00450C0E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D1542">
        <w:rPr>
          <w:rFonts w:ascii="PT Astra Serif" w:eastAsiaTheme="minorHAnsi" w:hAnsi="PT Astra Serif" w:cstheme="minorBidi"/>
          <w:sz w:val="26"/>
          <w:szCs w:val="26"/>
          <w:lang w:eastAsia="en-US"/>
        </w:rPr>
        <w:t>Ульяновской области – Уполномоченный</w:t>
      </w:r>
    </w:p>
    <w:p w:rsidR="00450C0E" w:rsidRPr="005D1542" w:rsidRDefault="00450C0E" w:rsidP="00450C0E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D1542">
        <w:rPr>
          <w:rFonts w:ascii="PT Astra Serif" w:eastAsiaTheme="minorHAnsi" w:hAnsi="PT Astra Serif" w:cstheme="minorBidi"/>
          <w:sz w:val="26"/>
          <w:szCs w:val="26"/>
          <w:lang w:eastAsia="en-US"/>
        </w:rPr>
        <w:t>по противодействию коррупции</w:t>
      </w:r>
    </w:p>
    <w:p w:rsidR="00450C0E" w:rsidRPr="005D1542" w:rsidRDefault="00450C0E" w:rsidP="00450C0E">
      <w:pPr>
        <w:tabs>
          <w:tab w:val="left" w:pos="6521"/>
        </w:tabs>
        <w:spacing w:after="160" w:line="259" w:lineRule="auto"/>
        <w:jc w:val="both"/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</w:pPr>
      <w:r w:rsidRPr="005D1542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>в Ульяновской области</w:t>
      </w:r>
      <w:r w:rsidRPr="005D1542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ab/>
      </w:r>
      <w:r w:rsidRPr="005D1542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ab/>
        <w:t xml:space="preserve">                 С.Г.Яшнова</w:t>
      </w:r>
    </w:p>
    <w:p w:rsidR="00450C0E" w:rsidRPr="00730EBF" w:rsidRDefault="00450C0E" w:rsidP="00450C0E">
      <w:pPr>
        <w:jc w:val="center"/>
        <w:rPr>
          <w:rFonts w:ascii="PT Astra Serif" w:hAnsi="PT Astra Serif"/>
        </w:rPr>
      </w:pPr>
      <w:r w:rsidRPr="00730EBF">
        <w:rPr>
          <w:rFonts w:ascii="PT Astra Serif" w:hAnsi="PT Astra Serif"/>
          <w:color w:val="A6A6A6"/>
          <w:lang w:val="uk-UA"/>
        </w:rPr>
        <w:t xml:space="preserve"> [МЕСТО ДЛЯ ПОДПИСИ]</w:t>
      </w:r>
    </w:p>
    <w:p w:rsidR="00F0793E" w:rsidRDefault="00F0793E" w:rsidP="004F29AC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F0793E" w:rsidRDefault="00F0793E" w:rsidP="004F29AC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F0793E" w:rsidRDefault="00F0793E" w:rsidP="004F29AC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p w:rsidR="004F29AC" w:rsidRPr="00C13668" w:rsidRDefault="004F29AC" w:rsidP="004F29AC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Истомина Ирина Алексеевна</w:t>
      </w:r>
    </w:p>
    <w:p w:rsidR="001D700D" w:rsidRPr="00730EBF" w:rsidRDefault="004F29AC" w:rsidP="004F29AC">
      <w:pPr>
        <w:tabs>
          <w:tab w:val="right" w:pos="9638"/>
        </w:tabs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(8422) 58</w:t>
      </w:r>
      <w:r w:rsidRPr="00C13668">
        <w:rPr>
          <w:rFonts w:ascii="PT Astra Serif" w:hAnsi="PT Astra Serif"/>
          <w:sz w:val="20"/>
          <w:szCs w:val="20"/>
        </w:rPr>
        <w:t>-9</w:t>
      </w:r>
      <w:r>
        <w:rPr>
          <w:rFonts w:ascii="PT Astra Serif" w:hAnsi="PT Astra Serif"/>
          <w:sz w:val="20"/>
          <w:szCs w:val="20"/>
        </w:rPr>
        <w:t>2</w:t>
      </w:r>
      <w:r w:rsidRPr="00C13668">
        <w:rPr>
          <w:rFonts w:ascii="PT Astra Serif" w:hAnsi="PT Astra Serif"/>
          <w:sz w:val="20"/>
          <w:szCs w:val="20"/>
        </w:rPr>
        <w:t>-9</w:t>
      </w:r>
      <w:r>
        <w:rPr>
          <w:rFonts w:ascii="PT Astra Serif" w:hAnsi="PT Astra Serif"/>
          <w:sz w:val="20"/>
          <w:szCs w:val="20"/>
        </w:rPr>
        <w:t>7</w:t>
      </w:r>
    </w:p>
    <w:sectPr w:rsidR="001D700D" w:rsidRPr="00730EBF" w:rsidSect="00424FB5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AF" w:rsidRDefault="009323AF" w:rsidP="00424FB5">
      <w:r>
        <w:separator/>
      </w:r>
    </w:p>
  </w:endnote>
  <w:endnote w:type="continuationSeparator" w:id="0">
    <w:p w:rsidR="009323AF" w:rsidRDefault="009323AF" w:rsidP="0042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AF" w:rsidRDefault="009323AF" w:rsidP="00424FB5">
      <w:r>
        <w:separator/>
      </w:r>
    </w:p>
  </w:footnote>
  <w:footnote w:type="continuationSeparator" w:id="0">
    <w:p w:rsidR="009323AF" w:rsidRDefault="009323AF" w:rsidP="0042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B5" w:rsidRDefault="00424F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307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A"/>
    <w:rsid w:val="00004983"/>
    <w:rsid w:val="000102E4"/>
    <w:rsid w:val="00084EA5"/>
    <w:rsid w:val="00131174"/>
    <w:rsid w:val="00131991"/>
    <w:rsid w:val="00151592"/>
    <w:rsid w:val="001540F8"/>
    <w:rsid w:val="00163535"/>
    <w:rsid w:val="00170311"/>
    <w:rsid w:val="00184923"/>
    <w:rsid w:val="001865CB"/>
    <w:rsid w:val="001B1B26"/>
    <w:rsid w:val="001D700D"/>
    <w:rsid w:val="002730EF"/>
    <w:rsid w:val="0029018C"/>
    <w:rsid w:val="002C0CE8"/>
    <w:rsid w:val="00305147"/>
    <w:rsid w:val="00334CF9"/>
    <w:rsid w:val="00372CD4"/>
    <w:rsid w:val="003B661B"/>
    <w:rsid w:val="003F4F30"/>
    <w:rsid w:val="0041320E"/>
    <w:rsid w:val="00424FB5"/>
    <w:rsid w:val="00450C0E"/>
    <w:rsid w:val="00456FBE"/>
    <w:rsid w:val="004619AF"/>
    <w:rsid w:val="00465E0F"/>
    <w:rsid w:val="004A6E6C"/>
    <w:rsid w:val="004F29AC"/>
    <w:rsid w:val="00520BAD"/>
    <w:rsid w:val="00537C65"/>
    <w:rsid w:val="00547995"/>
    <w:rsid w:val="005B40DC"/>
    <w:rsid w:val="005D1542"/>
    <w:rsid w:val="006333DA"/>
    <w:rsid w:val="00634588"/>
    <w:rsid w:val="00635967"/>
    <w:rsid w:val="00665EAA"/>
    <w:rsid w:val="00691438"/>
    <w:rsid w:val="006C5C0A"/>
    <w:rsid w:val="007232F1"/>
    <w:rsid w:val="00730EBF"/>
    <w:rsid w:val="00745175"/>
    <w:rsid w:val="007517EE"/>
    <w:rsid w:val="007914B7"/>
    <w:rsid w:val="007914D6"/>
    <w:rsid w:val="007B1D5F"/>
    <w:rsid w:val="007C4263"/>
    <w:rsid w:val="007D44C0"/>
    <w:rsid w:val="0081111A"/>
    <w:rsid w:val="00846210"/>
    <w:rsid w:val="0090291A"/>
    <w:rsid w:val="00906256"/>
    <w:rsid w:val="0091158B"/>
    <w:rsid w:val="00923F8B"/>
    <w:rsid w:val="009323AF"/>
    <w:rsid w:val="00963D0B"/>
    <w:rsid w:val="00996CF1"/>
    <w:rsid w:val="009E730C"/>
    <w:rsid w:val="00A53908"/>
    <w:rsid w:val="00AE0F77"/>
    <w:rsid w:val="00AE7E30"/>
    <w:rsid w:val="00B63785"/>
    <w:rsid w:val="00BF7CE5"/>
    <w:rsid w:val="00C13A40"/>
    <w:rsid w:val="00C36473"/>
    <w:rsid w:val="00C62936"/>
    <w:rsid w:val="00C65C30"/>
    <w:rsid w:val="00C735F7"/>
    <w:rsid w:val="00CA2442"/>
    <w:rsid w:val="00CD12DC"/>
    <w:rsid w:val="00CD16AD"/>
    <w:rsid w:val="00CD279A"/>
    <w:rsid w:val="00CF74B1"/>
    <w:rsid w:val="00D030D4"/>
    <w:rsid w:val="00D0473E"/>
    <w:rsid w:val="00D50689"/>
    <w:rsid w:val="00D66C6D"/>
    <w:rsid w:val="00D67ACA"/>
    <w:rsid w:val="00D901E8"/>
    <w:rsid w:val="00DB0825"/>
    <w:rsid w:val="00DC336D"/>
    <w:rsid w:val="00DC49BA"/>
    <w:rsid w:val="00DD6BC4"/>
    <w:rsid w:val="00E57BE4"/>
    <w:rsid w:val="00E74AE4"/>
    <w:rsid w:val="00ED78A6"/>
    <w:rsid w:val="00EE3075"/>
    <w:rsid w:val="00EF4DF5"/>
    <w:rsid w:val="00F0793E"/>
    <w:rsid w:val="00F21596"/>
    <w:rsid w:val="00F30FC1"/>
    <w:rsid w:val="00F75E66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B2D0-34C5-4174-89E7-8D5F716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customStyle="1" w:styleId="Preformat">
    <w:name w:val="Preformat"/>
    <w:rsid w:val="004A6E6C"/>
    <w:rPr>
      <w:rFonts w:ascii="Courier New" w:eastAsia="Times New Roman" w:hAnsi="Courier New"/>
      <w:snapToGrid w:val="0"/>
    </w:rPr>
  </w:style>
  <w:style w:type="character" w:styleId="aa">
    <w:name w:val="Strong"/>
    <w:qFormat/>
    <w:rsid w:val="004A6E6C"/>
    <w:rPr>
      <w:b/>
      <w:bCs/>
    </w:rPr>
  </w:style>
  <w:style w:type="paragraph" w:customStyle="1" w:styleId="Default">
    <w:name w:val="Default"/>
    <w:rsid w:val="00520B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132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320E"/>
    <w:rPr>
      <w:rFonts w:ascii="Segoe UI" w:eastAsia="Times New Roman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F2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l@ul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nticor73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nticorrupt.ulgov.ru/wp-content/uploads/form/soobsche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Links>
    <vt:vector size="12" baseType="variant"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http://www.ulgov.ru/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mailto:mail@ulgov.ru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Ксения Дмитриевна</dc:creator>
  <cp:keywords/>
  <dc:description/>
  <cp:lastModifiedBy>Хлыкина Марина Евгеньевна</cp:lastModifiedBy>
  <cp:revision>8</cp:revision>
  <cp:lastPrinted>2023-05-15T11:15:00Z</cp:lastPrinted>
  <dcterms:created xsi:type="dcterms:W3CDTF">2024-01-12T10:08:00Z</dcterms:created>
  <dcterms:modified xsi:type="dcterms:W3CDTF">2024-01-12T10:25:00Z</dcterms:modified>
</cp:coreProperties>
</file>